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LURICHI TÕSTEKANG</w:t>
      </w:r>
      <w:bookmarkStart w:id="0" w:name="_GoBack"/>
      <w:bookmarkEnd w:id="0"/>
    </w:p>
    <w:p w:rsid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AC04BA" w:rsidRP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proofErr w:type="gramStart"/>
      <w:r w:rsidRPr="00AC04BA">
        <w:rPr>
          <w:color w:val="333333"/>
        </w:rPr>
        <w:t>Nääri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naabruses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Velisel</w:t>
      </w:r>
      <w:proofErr w:type="spellEnd"/>
      <w:r w:rsidRPr="00AC04BA">
        <w:rPr>
          <w:color w:val="333333"/>
        </w:rPr>
        <w:t xml:space="preserve"> on </w:t>
      </w:r>
      <w:proofErr w:type="spellStart"/>
      <w:r w:rsidRPr="00AC04BA">
        <w:rPr>
          <w:color w:val="333333"/>
        </w:rPr>
        <w:t>tähelepanuväärsed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paigad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seotud</w:t>
      </w:r>
      <w:proofErr w:type="spellEnd"/>
      <w:r w:rsidRPr="00AC04BA">
        <w:rPr>
          <w:color w:val="333333"/>
        </w:rPr>
        <w:t xml:space="preserve"> 1905.</w:t>
      </w:r>
      <w:proofErr w:type="gram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aasta</w:t>
      </w:r>
      <w:proofErr w:type="spellEnd"/>
      <w:proofErr w:type="gram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sündmustega</w:t>
      </w:r>
      <w:proofErr w:type="spellEnd"/>
      <w:r w:rsidRPr="00AC04BA">
        <w:rPr>
          <w:color w:val="333333"/>
        </w:rPr>
        <w:t xml:space="preserve">. </w:t>
      </w:r>
      <w:proofErr w:type="spellStart"/>
      <w:r w:rsidRPr="00AC04BA">
        <w:rPr>
          <w:color w:val="333333"/>
        </w:rPr>
        <w:t>Siit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sai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alguse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Läänemaa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mässumeelse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liikumise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keskus</w:t>
      </w:r>
      <w:proofErr w:type="spell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ja</w:t>
      </w:r>
      <w:proofErr w:type="spellEnd"/>
      <w:proofErr w:type="gram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rajati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revolutsiooniline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omavalitsus</w:t>
      </w:r>
      <w:proofErr w:type="spellEnd"/>
      <w:r w:rsidRPr="00AC04BA">
        <w:rPr>
          <w:color w:val="333333"/>
        </w:rPr>
        <w:t xml:space="preserve"> – </w:t>
      </w:r>
      <w:proofErr w:type="spellStart"/>
      <w:r w:rsidRPr="00AC04BA">
        <w:rPr>
          <w:color w:val="333333"/>
        </w:rPr>
        <w:t>Velise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Vabariik</w:t>
      </w:r>
      <w:proofErr w:type="spellEnd"/>
      <w:r w:rsidRPr="00AC04BA">
        <w:rPr>
          <w:color w:val="333333"/>
        </w:rPr>
        <w:t>.</w:t>
      </w:r>
    </w:p>
    <w:p w:rsidR="00AC04BA" w:rsidRP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proofErr w:type="gramStart"/>
      <w:r w:rsidRPr="00AC04BA">
        <w:rPr>
          <w:color w:val="333333"/>
        </w:rPr>
        <w:t>Kui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pärast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karistamiseks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läks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põletati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maatasa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maadluskuulsus</w:t>
      </w:r>
      <w:proofErr w:type="spellEnd"/>
      <w:r w:rsidRPr="00AC04BA">
        <w:rPr>
          <w:color w:val="333333"/>
        </w:rPr>
        <w:t xml:space="preserve"> Georg </w:t>
      </w:r>
      <w:proofErr w:type="spellStart"/>
      <w:r w:rsidRPr="00AC04BA">
        <w:rPr>
          <w:color w:val="333333"/>
        </w:rPr>
        <w:t>Lurichi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onupoja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Hansu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talu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Velisel</w:t>
      </w:r>
      <w:proofErr w:type="spellEnd"/>
      <w:r w:rsidRPr="00AC04BA">
        <w:rPr>
          <w:color w:val="333333"/>
        </w:rPr>
        <w:t>.</w:t>
      </w:r>
      <w:proofErr w:type="gramEnd"/>
    </w:p>
    <w:p w:rsidR="00AC04BA" w:rsidRP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AC04BA">
        <w:rPr>
          <w:color w:val="333333"/>
        </w:rPr>
        <w:t>Inda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küla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Kase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talu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peremees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Ülo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Burmeister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meenutab</w:t>
      </w:r>
      <w:proofErr w:type="spellEnd"/>
      <w:r w:rsidRPr="00AC04BA">
        <w:rPr>
          <w:color w:val="333333"/>
        </w:rPr>
        <w:t xml:space="preserve">: "See </w:t>
      </w:r>
      <w:proofErr w:type="spellStart"/>
      <w:r w:rsidRPr="00AC04BA">
        <w:rPr>
          <w:color w:val="333333"/>
        </w:rPr>
        <w:t>oli</w:t>
      </w:r>
      <w:proofErr w:type="spellEnd"/>
      <w:r w:rsidRPr="00AC04BA">
        <w:rPr>
          <w:color w:val="333333"/>
        </w:rPr>
        <w:t xml:space="preserve"> 1956. </w:t>
      </w:r>
      <w:proofErr w:type="spellStart"/>
      <w:proofErr w:type="gramStart"/>
      <w:r w:rsidRPr="00AC04BA">
        <w:rPr>
          <w:color w:val="333333"/>
        </w:rPr>
        <w:t>aastal</w:t>
      </w:r>
      <w:proofErr w:type="spellEnd"/>
      <w:proofErr w:type="gramEnd"/>
      <w:r w:rsidRPr="00AC04BA">
        <w:rPr>
          <w:color w:val="333333"/>
        </w:rPr>
        <w:t xml:space="preserve">. </w:t>
      </w:r>
      <w:proofErr w:type="spellStart"/>
      <w:r w:rsidRPr="00AC04BA">
        <w:rPr>
          <w:color w:val="333333"/>
        </w:rPr>
        <w:t>Tulin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sõjaväest</w:t>
      </w:r>
      <w:proofErr w:type="spell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ja</w:t>
      </w:r>
      <w:proofErr w:type="spellEnd"/>
      <w:proofErr w:type="gram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hakkasin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Vana-Nurtus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vilja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masindama</w:t>
      </w:r>
      <w:proofErr w:type="spellEnd"/>
      <w:r w:rsidRPr="00AC04BA">
        <w:rPr>
          <w:color w:val="333333"/>
        </w:rPr>
        <w:t xml:space="preserve">. </w:t>
      </w:r>
      <w:proofErr w:type="spellStart"/>
      <w:r w:rsidRPr="00AC04BA">
        <w:rPr>
          <w:color w:val="333333"/>
        </w:rPr>
        <w:t>Selleks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ajaks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tulid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Siberist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tagasi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siit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küüditatud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Luha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Kustas</w:t>
      </w:r>
      <w:proofErr w:type="spell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ja</w:t>
      </w:r>
      <w:proofErr w:type="spellEnd"/>
      <w:proofErr w:type="gramEnd"/>
      <w:r w:rsidRPr="00AC04BA">
        <w:rPr>
          <w:color w:val="333333"/>
        </w:rPr>
        <w:t xml:space="preserve"> Albert. </w:t>
      </w:r>
      <w:proofErr w:type="spellStart"/>
      <w:r w:rsidRPr="00AC04BA">
        <w:rPr>
          <w:color w:val="333333"/>
        </w:rPr>
        <w:t>Kustas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teadis</w:t>
      </w:r>
      <w:proofErr w:type="spellEnd"/>
      <w:r w:rsidRPr="00AC04BA">
        <w:rPr>
          <w:color w:val="333333"/>
        </w:rPr>
        <w:t xml:space="preserve">, </w:t>
      </w:r>
      <w:proofErr w:type="gramStart"/>
      <w:r w:rsidRPr="00AC04BA">
        <w:rPr>
          <w:color w:val="333333"/>
        </w:rPr>
        <w:t>et</w:t>
      </w:r>
      <w:proofErr w:type="gramEnd"/>
      <w:r w:rsidRPr="00AC04BA">
        <w:rPr>
          <w:color w:val="333333"/>
        </w:rPr>
        <w:t xml:space="preserve"> Georg </w:t>
      </w:r>
      <w:proofErr w:type="spellStart"/>
      <w:r w:rsidRPr="00AC04BA">
        <w:rPr>
          <w:color w:val="333333"/>
        </w:rPr>
        <w:t>Lurich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oli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Velisel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oma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onupoja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Hansu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juures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olles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jätnud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vana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tõstekangi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siia</w:t>
      </w:r>
      <w:proofErr w:type="spellEnd"/>
      <w:r w:rsidRPr="00AC04BA">
        <w:rPr>
          <w:color w:val="333333"/>
        </w:rPr>
        <w:t xml:space="preserve">. </w:t>
      </w:r>
      <w:proofErr w:type="spellStart"/>
      <w:proofErr w:type="gramStart"/>
      <w:r w:rsidRPr="00AC04BA">
        <w:rPr>
          <w:color w:val="333333"/>
        </w:rPr>
        <w:t>Seda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hakkas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kasutama</w:t>
      </w:r>
      <w:proofErr w:type="spellEnd"/>
      <w:r w:rsidRPr="00AC04BA">
        <w:rPr>
          <w:color w:val="333333"/>
        </w:rPr>
        <w:t xml:space="preserve"> Hans </w:t>
      </w:r>
      <w:proofErr w:type="spellStart"/>
      <w:r w:rsidRPr="00AC04BA">
        <w:rPr>
          <w:color w:val="333333"/>
        </w:rPr>
        <w:t>Lurichi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poeg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Voldemar</w:t>
      </w:r>
      <w:proofErr w:type="spellEnd"/>
      <w:r w:rsidRPr="00AC04BA">
        <w:rPr>
          <w:color w:val="333333"/>
        </w:rPr>
        <w:t xml:space="preserve"> (</w:t>
      </w:r>
      <w:proofErr w:type="spellStart"/>
      <w:r w:rsidRPr="00AC04BA">
        <w:rPr>
          <w:color w:val="333333"/>
        </w:rPr>
        <w:t>Volli</w:t>
      </w:r>
      <w:proofErr w:type="spellEnd"/>
      <w:r w:rsidRPr="00AC04BA">
        <w:rPr>
          <w:color w:val="333333"/>
        </w:rPr>
        <w:t xml:space="preserve">) </w:t>
      </w:r>
      <w:proofErr w:type="spellStart"/>
      <w:r w:rsidRPr="00AC04BA">
        <w:rPr>
          <w:color w:val="333333"/>
        </w:rPr>
        <w:t>Luuri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Tõnise</w:t>
      </w:r>
      <w:proofErr w:type="spellEnd"/>
      <w:r w:rsidRPr="00AC04BA">
        <w:rPr>
          <w:color w:val="333333"/>
        </w:rPr>
        <w:t xml:space="preserve"> talus </w:t>
      </w:r>
      <w:proofErr w:type="spellStart"/>
      <w:r w:rsidRPr="00AC04BA">
        <w:rPr>
          <w:color w:val="333333"/>
        </w:rPr>
        <w:t>vabadikuks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olles</w:t>
      </w:r>
      <w:proofErr w:type="spellEnd"/>
      <w:r w:rsidRPr="00AC04BA">
        <w:rPr>
          <w:color w:val="333333"/>
        </w:rPr>
        <w:t>.</w:t>
      </w:r>
      <w:proofErr w:type="gramEnd"/>
    </w:p>
    <w:p w:rsidR="00AC04BA" w:rsidRP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AC04BA">
        <w:rPr>
          <w:color w:val="333333"/>
        </w:rPr>
        <w:t>Hakkasin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seda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tõstekangi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sealt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hobusesõnniku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seest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hargiga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välja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kaevama</w:t>
      </w:r>
      <w:proofErr w:type="spellEnd"/>
      <w:r w:rsidRPr="00AC04BA">
        <w:rPr>
          <w:color w:val="333333"/>
        </w:rPr>
        <w:t xml:space="preserve">. </w:t>
      </w:r>
      <w:proofErr w:type="spellStart"/>
      <w:r w:rsidRPr="00AC04BA">
        <w:rPr>
          <w:color w:val="333333"/>
        </w:rPr>
        <w:t>Vehkisin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hargiga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üle</w:t>
      </w:r>
      <w:proofErr w:type="spell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poole</w:t>
      </w:r>
      <w:proofErr w:type="spellEnd"/>
      <w:proofErr w:type="gram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päeva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enne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kui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kangi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üles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leidsin</w:t>
      </w:r>
      <w:proofErr w:type="spellEnd"/>
      <w:r w:rsidRPr="00AC04BA">
        <w:rPr>
          <w:color w:val="333333"/>
        </w:rPr>
        <w:t xml:space="preserve">. </w:t>
      </w:r>
      <w:proofErr w:type="spellStart"/>
      <w:r w:rsidRPr="00AC04BA">
        <w:rPr>
          <w:color w:val="333333"/>
        </w:rPr>
        <w:t>Ruum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oli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suur</w:t>
      </w:r>
      <w:proofErr w:type="spell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ja</w:t>
      </w:r>
      <w:proofErr w:type="spellEnd"/>
      <w:proofErr w:type="gram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sõnnikut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sai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palju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ühest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kohast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teise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tõsta</w:t>
      </w:r>
      <w:proofErr w:type="spellEnd"/>
      <w:r w:rsidRPr="00AC04BA">
        <w:rPr>
          <w:color w:val="333333"/>
        </w:rPr>
        <w:t>.</w:t>
      </w:r>
    </w:p>
    <w:p w:rsidR="00AC04BA" w:rsidRP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C04BA">
        <w:rPr>
          <w:color w:val="333333"/>
        </w:rPr>
        <w:t xml:space="preserve">Kang </w:t>
      </w:r>
      <w:proofErr w:type="spellStart"/>
      <w:r w:rsidRPr="00AC04BA">
        <w:rPr>
          <w:color w:val="333333"/>
        </w:rPr>
        <w:t>koosnes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kahest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malmmunast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mis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olid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raudtoruga</w:t>
      </w:r>
      <w:proofErr w:type="spell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koos</w:t>
      </w:r>
      <w:proofErr w:type="spellEnd"/>
      <w:proofErr w:type="gram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kust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omakorda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käis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kang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läbi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ja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mutrid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olid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otsas</w:t>
      </w:r>
      <w:proofErr w:type="spellEnd"/>
      <w:r w:rsidRPr="00AC04BA">
        <w:rPr>
          <w:color w:val="333333"/>
        </w:rPr>
        <w:t>.</w:t>
      </w:r>
    </w:p>
    <w:p w:rsidR="00AC04BA" w:rsidRP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AC04BA">
        <w:rPr>
          <w:color w:val="333333"/>
        </w:rPr>
        <w:t>Puhastasin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kangi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ära</w:t>
      </w:r>
      <w:proofErr w:type="spell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ja</w:t>
      </w:r>
      <w:proofErr w:type="spellEnd"/>
      <w:proofErr w:type="gram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panin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rehepeksumasina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peale</w:t>
      </w:r>
      <w:proofErr w:type="spellEnd"/>
      <w:r w:rsidRPr="00AC04BA">
        <w:rPr>
          <w:color w:val="333333"/>
        </w:rPr>
        <w:t xml:space="preserve">. </w:t>
      </w:r>
      <w:proofErr w:type="spellStart"/>
      <w:proofErr w:type="gramStart"/>
      <w:r w:rsidRPr="00AC04BA">
        <w:rPr>
          <w:color w:val="333333"/>
        </w:rPr>
        <w:t>Sügisel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käisin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masinaga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külast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külasse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igal</w:t>
      </w:r>
      <w:proofErr w:type="spellEnd"/>
      <w:r w:rsidRPr="00AC04BA">
        <w:rPr>
          <w:color w:val="333333"/>
        </w:rPr>
        <w:t xml:space="preserve"> pool </w:t>
      </w:r>
      <w:proofErr w:type="spellStart"/>
      <w:r w:rsidRPr="00AC04BA">
        <w:rPr>
          <w:color w:val="333333"/>
        </w:rPr>
        <w:t>oli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noori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poisse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kes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tahtsid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jõudu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proovida</w:t>
      </w:r>
      <w:proofErr w:type="spellEnd"/>
      <w:r w:rsidRPr="00AC04BA">
        <w:rPr>
          <w:color w:val="333333"/>
        </w:rPr>
        <w:t>.</w:t>
      </w:r>
      <w:proofErr w:type="gram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Mõni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tõstis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ühe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käega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mõni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ei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saanud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isegi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kahe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käega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kangile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tuult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alla</w:t>
      </w:r>
      <w:proofErr w:type="spellEnd"/>
      <w:r w:rsidRPr="00AC04BA">
        <w:rPr>
          <w:color w:val="333333"/>
        </w:rPr>
        <w:t>.</w:t>
      </w:r>
      <w:proofErr w:type="gramEnd"/>
    </w:p>
    <w:p w:rsidR="00AC04BA" w:rsidRP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AC04BA">
        <w:rPr>
          <w:color w:val="333333"/>
        </w:rPr>
        <w:t xml:space="preserve">Mina </w:t>
      </w:r>
      <w:proofErr w:type="spellStart"/>
      <w:r w:rsidRPr="00AC04BA">
        <w:rPr>
          <w:color w:val="333333"/>
        </w:rPr>
        <w:t>jõudsin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ühe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käega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tõugata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aga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Oti</w:t>
      </w:r>
      <w:proofErr w:type="spellEnd"/>
      <w:r w:rsidRPr="00AC04BA">
        <w:rPr>
          <w:color w:val="333333"/>
        </w:rPr>
        <w:t xml:space="preserve"> Edgar (Edgar </w:t>
      </w:r>
      <w:proofErr w:type="spellStart"/>
      <w:r w:rsidRPr="00AC04BA">
        <w:rPr>
          <w:color w:val="333333"/>
        </w:rPr>
        <w:t>Tammesson</w:t>
      </w:r>
      <w:proofErr w:type="spellEnd"/>
      <w:r w:rsidRPr="00AC04BA">
        <w:rPr>
          <w:color w:val="333333"/>
        </w:rPr>
        <w:t xml:space="preserve">) </w:t>
      </w:r>
      <w:proofErr w:type="spellStart"/>
      <w:r w:rsidRPr="00AC04BA">
        <w:rPr>
          <w:color w:val="333333"/>
        </w:rPr>
        <w:t>oli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mees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kes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surus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ühe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käega</w:t>
      </w:r>
      <w:proofErr w:type="spellEnd"/>
      <w:r w:rsidRPr="00AC04BA">
        <w:rPr>
          <w:color w:val="333333"/>
        </w:rPr>
        <w:t>.</w:t>
      </w:r>
      <w:proofErr w:type="gramEnd"/>
    </w:p>
    <w:p w:rsidR="00AC04BA" w:rsidRP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proofErr w:type="gramStart"/>
      <w:r w:rsidRPr="00AC04BA">
        <w:rPr>
          <w:color w:val="333333"/>
        </w:rPr>
        <w:t>Kolm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sügist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käisin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masinaga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mööda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kolhoosi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ringi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igal</w:t>
      </w:r>
      <w:proofErr w:type="spellEnd"/>
      <w:r w:rsidRPr="00AC04BA">
        <w:rPr>
          <w:color w:val="333333"/>
        </w:rPr>
        <w:t xml:space="preserve"> pool </w:t>
      </w:r>
      <w:proofErr w:type="spellStart"/>
      <w:r w:rsidRPr="00AC04BA">
        <w:rPr>
          <w:color w:val="333333"/>
        </w:rPr>
        <w:t>oli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kang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kasutada</w:t>
      </w:r>
      <w:proofErr w:type="spellEnd"/>
      <w:r w:rsidRPr="00AC04BA">
        <w:rPr>
          <w:color w:val="333333"/>
        </w:rPr>
        <w:t>.</w:t>
      </w:r>
      <w:proofErr w:type="gram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Kui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kolhoos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kombaini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ostis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polnud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mul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enam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viljapeksuga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asja</w:t>
      </w:r>
      <w:proofErr w:type="spellEnd"/>
      <w:r w:rsidRPr="00AC04BA">
        <w:rPr>
          <w:color w:val="333333"/>
        </w:rPr>
        <w:t>.</w:t>
      </w:r>
      <w:proofErr w:type="gram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Kangi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viisin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koju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kus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teised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noored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käisid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tõstmas</w:t>
      </w:r>
      <w:proofErr w:type="spellEnd"/>
      <w:r w:rsidRPr="00AC04BA">
        <w:rPr>
          <w:color w:val="333333"/>
        </w:rPr>
        <w:t>.</w:t>
      </w:r>
      <w:proofErr w:type="gramEnd"/>
    </w:p>
    <w:p w:rsidR="00AC04BA" w:rsidRP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proofErr w:type="gramStart"/>
      <w:r w:rsidRPr="00AC04BA">
        <w:rPr>
          <w:color w:val="333333"/>
        </w:rPr>
        <w:t>Jutt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läks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külas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laiali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kuni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jõudis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Nurtu-Nõlva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küla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Endel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Puri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kõrvu</w:t>
      </w:r>
      <w:proofErr w:type="spellEnd"/>
      <w:r w:rsidRPr="00AC04BA">
        <w:rPr>
          <w:color w:val="333333"/>
        </w:rPr>
        <w:t>.</w:t>
      </w:r>
      <w:proofErr w:type="gramEnd"/>
      <w:r w:rsidRPr="00AC04BA">
        <w:rPr>
          <w:color w:val="333333"/>
        </w:rPr>
        <w:t xml:space="preserve"> </w:t>
      </w:r>
      <w:proofErr w:type="spellStart"/>
      <w:proofErr w:type="gramStart"/>
      <w:r w:rsidRPr="00AC04BA">
        <w:rPr>
          <w:color w:val="333333"/>
        </w:rPr>
        <w:t>Tema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tahtis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kangi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muuseumisse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viia</w:t>
      </w:r>
      <w:proofErr w:type="spellEnd"/>
      <w:r w:rsidRPr="00AC04BA">
        <w:rPr>
          <w:color w:val="333333"/>
        </w:rPr>
        <w:t>.</w:t>
      </w:r>
      <w:proofErr w:type="gramEnd"/>
      <w:r w:rsidRPr="00AC04BA">
        <w:rPr>
          <w:color w:val="333333"/>
        </w:rPr>
        <w:t xml:space="preserve"> </w:t>
      </w:r>
      <w:proofErr w:type="gramStart"/>
      <w:r w:rsidRPr="00AC04BA">
        <w:rPr>
          <w:color w:val="333333"/>
        </w:rPr>
        <w:t xml:space="preserve">Ma </w:t>
      </w:r>
      <w:proofErr w:type="spellStart"/>
      <w:r w:rsidRPr="00AC04BA">
        <w:rPr>
          <w:color w:val="333333"/>
        </w:rPr>
        <w:t>ei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tahtnud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ära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anda</w:t>
      </w:r>
      <w:proofErr w:type="spellEnd"/>
      <w:r w:rsidRPr="00AC04BA">
        <w:rPr>
          <w:color w:val="333333"/>
        </w:rPr>
        <w:t xml:space="preserve">, </w:t>
      </w:r>
      <w:proofErr w:type="spellStart"/>
      <w:r w:rsidRPr="00AC04BA">
        <w:rPr>
          <w:color w:val="333333"/>
        </w:rPr>
        <w:t>aga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Endel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tõi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mulle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sangpommi</w:t>
      </w:r>
      <w:proofErr w:type="spellEnd"/>
      <w:r w:rsidRPr="00AC04BA">
        <w:rPr>
          <w:color w:val="333333"/>
        </w:rPr>
        <w:t xml:space="preserve"> </w:t>
      </w:r>
      <w:proofErr w:type="spellStart"/>
      <w:r w:rsidRPr="00AC04BA">
        <w:rPr>
          <w:color w:val="333333"/>
        </w:rPr>
        <w:t>asemele</w:t>
      </w:r>
      <w:proofErr w:type="spellEnd"/>
      <w:r w:rsidRPr="00AC04BA">
        <w:rPr>
          <w:color w:val="333333"/>
        </w:rPr>
        <w:t>."</w:t>
      </w:r>
      <w:proofErr w:type="gramEnd"/>
    </w:p>
    <w:p w:rsidR="00AC04BA" w:rsidRPr="00AC04BA" w:rsidRDefault="00AC04BA" w:rsidP="00AC04B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C04BA">
        <w:rPr>
          <w:color w:val="333333"/>
        </w:rPr>
        <w:t>(</w:t>
      </w:r>
      <w:hyperlink r:id="rId5" w:tgtFrame="_blank" w:history="1">
        <w:r w:rsidRPr="00AC04BA">
          <w:rPr>
            <w:rStyle w:val="Hyperlink"/>
            <w:b/>
            <w:bCs/>
            <w:color w:val="2B3990"/>
          </w:rPr>
          <w:t>"</w:t>
        </w:r>
        <w:proofErr w:type="spellStart"/>
        <w:r w:rsidRPr="00AC04BA">
          <w:rPr>
            <w:rStyle w:val="Hyperlink"/>
            <w:b/>
            <w:bCs/>
            <w:color w:val="2B3990"/>
          </w:rPr>
          <w:t>Nääri</w:t>
        </w:r>
        <w:proofErr w:type="spellEnd"/>
        <w:r w:rsidRPr="00AC04BA">
          <w:rPr>
            <w:rStyle w:val="Hyperlink"/>
            <w:b/>
            <w:bCs/>
            <w:color w:val="2B3990"/>
          </w:rPr>
          <w:t xml:space="preserve"> </w:t>
        </w:r>
        <w:proofErr w:type="spellStart"/>
        <w:r w:rsidRPr="00AC04BA">
          <w:rPr>
            <w:rStyle w:val="Hyperlink"/>
            <w:b/>
            <w:bCs/>
            <w:color w:val="2B3990"/>
          </w:rPr>
          <w:t>küla</w:t>
        </w:r>
        <w:proofErr w:type="spellEnd"/>
        <w:r w:rsidRPr="00AC04BA">
          <w:rPr>
            <w:rStyle w:val="Hyperlink"/>
            <w:b/>
            <w:bCs/>
            <w:color w:val="2B3990"/>
          </w:rPr>
          <w:t xml:space="preserve"> on, </w:t>
        </w:r>
        <w:proofErr w:type="spellStart"/>
        <w:r w:rsidRPr="00AC04BA">
          <w:rPr>
            <w:rStyle w:val="Hyperlink"/>
            <w:b/>
            <w:bCs/>
            <w:color w:val="2B3990"/>
          </w:rPr>
          <w:t>aga</w:t>
        </w:r>
        <w:proofErr w:type="spellEnd"/>
        <w:r w:rsidRPr="00AC04BA">
          <w:rPr>
            <w:rStyle w:val="Hyperlink"/>
            <w:b/>
            <w:bCs/>
            <w:color w:val="2B3990"/>
          </w:rPr>
          <w:t xml:space="preserve"> </w:t>
        </w:r>
        <w:proofErr w:type="spellStart"/>
        <w:r w:rsidRPr="00AC04BA">
          <w:rPr>
            <w:rStyle w:val="Hyperlink"/>
            <w:b/>
            <w:bCs/>
            <w:color w:val="2B3990"/>
          </w:rPr>
          <w:t>liumäge</w:t>
        </w:r>
        <w:proofErr w:type="spellEnd"/>
        <w:r w:rsidRPr="00AC04BA">
          <w:rPr>
            <w:rStyle w:val="Hyperlink"/>
            <w:b/>
            <w:bCs/>
            <w:color w:val="2B3990"/>
          </w:rPr>
          <w:t xml:space="preserve"> </w:t>
        </w:r>
        <w:proofErr w:type="spellStart"/>
        <w:r w:rsidRPr="00AC04BA">
          <w:rPr>
            <w:rStyle w:val="Hyperlink"/>
            <w:b/>
            <w:bCs/>
            <w:color w:val="2B3990"/>
          </w:rPr>
          <w:t>ei</w:t>
        </w:r>
        <w:proofErr w:type="spellEnd"/>
        <w:r w:rsidRPr="00AC04BA">
          <w:rPr>
            <w:rStyle w:val="Hyperlink"/>
            <w:b/>
            <w:bCs/>
            <w:color w:val="2B3990"/>
          </w:rPr>
          <w:t xml:space="preserve"> ole", Erika </w:t>
        </w:r>
        <w:proofErr w:type="spellStart"/>
        <w:r w:rsidRPr="00AC04BA">
          <w:rPr>
            <w:rStyle w:val="Hyperlink"/>
            <w:b/>
            <w:bCs/>
            <w:color w:val="2B3990"/>
          </w:rPr>
          <w:t>Klaats</w:t>
        </w:r>
        <w:proofErr w:type="spellEnd"/>
        <w:r w:rsidRPr="00AC04BA">
          <w:rPr>
            <w:rStyle w:val="Hyperlink"/>
            <w:b/>
            <w:bCs/>
            <w:color w:val="2B3990"/>
          </w:rPr>
          <w:t xml:space="preserve">, </w:t>
        </w:r>
        <w:proofErr w:type="spellStart"/>
        <w:r w:rsidRPr="00AC04BA">
          <w:rPr>
            <w:rStyle w:val="Hyperlink"/>
            <w:b/>
            <w:bCs/>
            <w:color w:val="2B3990"/>
          </w:rPr>
          <w:t>Maaleht</w:t>
        </w:r>
        <w:proofErr w:type="spellEnd"/>
        <w:r w:rsidRPr="00AC04BA">
          <w:rPr>
            <w:rStyle w:val="Hyperlink"/>
            <w:b/>
            <w:bCs/>
            <w:color w:val="2B3990"/>
          </w:rPr>
          <w:t xml:space="preserve"> 02.01.2010</w:t>
        </w:r>
      </w:hyperlink>
      <w:r w:rsidRPr="00AC04BA">
        <w:rPr>
          <w:color w:val="333333"/>
        </w:rPr>
        <w:t>)</w:t>
      </w:r>
    </w:p>
    <w:p w:rsidR="00462EED" w:rsidRDefault="00462EED"/>
    <w:sectPr w:rsidR="00462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BA"/>
    <w:rsid w:val="00327BD1"/>
    <w:rsid w:val="00462EED"/>
    <w:rsid w:val="00A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D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BD1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BD1"/>
    <w:pPr>
      <w:keepNext/>
      <w:spacing w:before="60" w:after="60" w:line="240" w:lineRule="auto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BD1"/>
    <w:pPr>
      <w:keepNext/>
      <w:spacing w:after="60" w:line="240" w:lineRule="auto"/>
      <w:outlineLvl w:val="2"/>
    </w:pPr>
    <w:rPr>
      <w:rFonts w:ascii="Arial" w:eastAsia="Times New Roman" w:hAnsi="Arial" w:cs="Times New Roman"/>
      <w:b/>
      <w:bCs/>
      <w:sz w:val="18"/>
      <w:szCs w:val="2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D1"/>
    <w:rPr>
      <w:rFonts w:ascii="Arial" w:eastAsiaTheme="majorEastAsia" w:hAnsi="Arial" w:cstheme="majorBidi"/>
      <w:b/>
      <w:bCs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7BD1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7BD1"/>
    <w:rPr>
      <w:rFonts w:ascii="Arial" w:eastAsia="Times New Roman" w:hAnsi="Arial" w:cs="Times New Roman"/>
      <w:b/>
      <w:bCs/>
      <w:sz w:val="18"/>
      <w:szCs w:val="26"/>
      <w:lang w:eastAsia="et-E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7B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7BD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327BD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BD1"/>
    <w:pPr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lang w:eastAsia="et-EE"/>
    </w:rPr>
  </w:style>
  <w:style w:type="character" w:customStyle="1" w:styleId="SubtitleChar">
    <w:name w:val="Subtitle Char"/>
    <w:basedOn w:val="DefaultParagraphFont"/>
    <w:link w:val="Subtitle"/>
    <w:uiPriority w:val="11"/>
    <w:rsid w:val="00327BD1"/>
    <w:rPr>
      <w:rFonts w:eastAsiaTheme="minorEastAsia" w:cs="Times New Roman"/>
      <w:color w:val="5A5A5A" w:themeColor="text1" w:themeTint="A5"/>
      <w:spacing w:val="15"/>
      <w:lang w:eastAsia="et-EE"/>
    </w:rPr>
  </w:style>
  <w:style w:type="character" w:styleId="Strong">
    <w:name w:val="Strong"/>
    <w:basedOn w:val="DefaultParagraphFont"/>
    <w:uiPriority w:val="22"/>
    <w:qFormat/>
    <w:rsid w:val="00327BD1"/>
    <w:rPr>
      <w:b/>
      <w:bCs/>
    </w:rPr>
  </w:style>
  <w:style w:type="character" w:styleId="Emphasis">
    <w:name w:val="Emphasis"/>
    <w:basedOn w:val="DefaultParagraphFont"/>
    <w:uiPriority w:val="20"/>
    <w:qFormat/>
    <w:rsid w:val="00327BD1"/>
    <w:rPr>
      <w:i/>
      <w:iCs/>
    </w:rPr>
  </w:style>
  <w:style w:type="paragraph" w:styleId="NoSpacing">
    <w:name w:val="No Spacing"/>
    <w:link w:val="NoSpacingChar"/>
    <w:uiPriority w:val="1"/>
    <w:qFormat/>
    <w:rsid w:val="00327B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character" w:customStyle="1" w:styleId="NoSpacingChar">
    <w:name w:val="No Spacing Char"/>
    <w:basedOn w:val="DefaultParagraphFont"/>
    <w:link w:val="NoSpacing"/>
    <w:uiPriority w:val="1"/>
    <w:rsid w:val="00327BD1"/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327BD1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et-EE"/>
    </w:rPr>
  </w:style>
  <w:style w:type="character" w:styleId="SubtleEmphasis">
    <w:name w:val="Subtle Emphasis"/>
    <w:basedOn w:val="DefaultParagraphFont"/>
    <w:uiPriority w:val="19"/>
    <w:qFormat/>
    <w:rsid w:val="00327BD1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327BD1"/>
    <w:pPr>
      <w:outlineLvl w:val="9"/>
    </w:pPr>
    <w:rPr>
      <w:rFonts w:asciiTheme="majorHAnsi" w:hAnsiTheme="majorHAnsi"/>
      <w:color w:val="365F91" w:themeColor="accent1" w:themeShade="BF"/>
      <w:sz w:val="28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AC04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0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D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BD1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BD1"/>
    <w:pPr>
      <w:keepNext/>
      <w:spacing w:before="60" w:after="60" w:line="240" w:lineRule="auto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BD1"/>
    <w:pPr>
      <w:keepNext/>
      <w:spacing w:after="60" w:line="240" w:lineRule="auto"/>
      <w:outlineLvl w:val="2"/>
    </w:pPr>
    <w:rPr>
      <w:rFonts w:ascii="Arial" w:eastAsia="Times New Roman" w:hAnsi="Arial" w:cs="Times New Roman"/>
      <w:b/>
      <w:bCs/>
      <w:sz w:val="18"/>
      <w:szCs w:val="2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D1"/>
    <w:rPr>
      <w:rFonts w:ascii="Arial" w:eastAsiaTheme="majorEastAsia" w:hAnsi="Arial" w:cstheme="majorBidi"/>
      <w:b/>
      <w:bCs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7BD1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7BD1"/>
    <w:rPr>
      <w:rFonts w:ascii="Arial" w:eastAsia="Times New Roman" w:hAnsi="Arial" w:cs="Times New Roman"/>
      <w:b/>
      <w:bCs/>
      <w:sz w:val="18"/>
      <w:szCs w:val="26"/>
      <w:lang w:eastAsia="et-E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7B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7BD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327BD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BD1"/>
    <w:pPr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lang w:eastAsia="et-EE"/>
    </w:rPr>
  </w:style>
  <w:style w:type="character" w:customStyle="1" w:styleId="SubtitleChar">
    <w:name w:val="Subtitle Char"/>
    <w:basedOn w:val="DefaultParagraphFont"/>
    <w:link w:val="Subtitle"/>
    <w:uiPriority w:val="11"/>
    <w:rsid w:val="00327BD1"/>
    <w:rPr>
      <w:rFonts w:eastAsiaTheme="minorEastAsia" w:cs="Times New Roman"/>
      <w:color w:val="5A5A5A" w:themeColor="text1" w:themeTint="A5"/>
      <w:spacing w:val="15"/>
      <w:lang w:eastAsia="et-EE"/>
    </w:rPr>
  </w:style>
  <w:style w:type="character" w:styleId="Strong">
    <w:name w:val="Strong"/>
    <w:basedOn w:val="DefaultParagraphFont"/>
    <w:uiPriority w:val="22"/>
    <w:qFormat/>
    <w:rsid w:val="00327BD1"/>
    <w:rPr>
      <w:b/>
      <w:bCs/>
    </w:rPr>
  </w:style>
  <w:style w:type="character" w:styleId="Emphasis">
    <w:name w:val="Emphasis"/>
    <w:basedOn w:val="DefaultParagraphFont"/>
    <w:uiPriority w:val="20"/>
    <w:qFormat/>
    <w:rsid w:val="00327BD1"/>
    <w:rPr>
      <w:i/>
      <w:iCs/>
    </w:rPr>
  </w:style>
  <w:style w:type="paragraph" w:styleId="NoSpacing">
    <w:name w:val="No Spacing"/>
    <w:link w:val="NoSpacingChar"/>
    <w:uiPriority w:val="1"/>
    <w:qFormat/>
    <w:rsid w:val="00327B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character" w:customStyle="1" w:styleId="NoSpacingChar">
    <w:name w:val="No Spacing Char"/>
    <w:basedOn w:val="DefaultParagraphFont"/>
    <w:link w:val="NoSpacing"/>
    <w:uiPriority w:val="1"/>
    <w:rsid w:val="00327BD1"/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327BD1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et-EE"/>
    </w:rPr>
  </w:style>
  <w:style w:type="character" w:styleId="SubtleEmphasis">
    <w:name w:val="Subtle Emphasis"/>
    <w:basedOn w:val="DefaultParagraphFont"/>
    <w:uiPriority w:val="19"/>
    <w:qFormat/>
    <w:rsid w:val="00327BD1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327BD1"/>
    <w:pPr>
      <w:outlineLvl w:val="9"/>
    </w:pPr>
    <w:rPr>
      <w:rFonts w:asciiTheme="majorHAnsi" w:hAnsiTheme="majorHAnsi"/>
      <w:color w:val="365F91" w:themeColor="accent1" w:themeShade="BF"/>
      <w:sz w:val="28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AC04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0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aleht.delfi.ee/news/maaleht/elu/naari-kula-on-aga-liumage-ei-ole?id=28202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Gill</dc:creator>
  <cp:lastModifiedBy>Tiina Gill</cp:lastModifiedBy>
  <cp:revision>1</cp:revision>
  <dcterms:created xsi:type="dcterms:W3CDTF">2020-05-06T12:57:00Z</dcterms:created>
  <dcterms:modified xsi:type="dcterms:W3CDTF">2020-05-06T12:58:00Z</dcterms:modified>
</cp:coreProperties>
</file>